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10D6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  <w:lang w:val="es-MX"/>
        </w:rPr>
        <w:t>Carta de Muestra Alternativa para padres: se requiere inicio de sesión</w:t>
      </w:r>
      <w:r>
        <w:rPr>
          <w:rStyle w:val="eop"/>
          <w:color w:val="000000"/>
        </w:rPr>
        <w:t> </w:t>
      </w:r>
    </w:p>
    <w:p w14:paraId="3B08F81A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FFB762" w14:textId="5090EC86" w:rsidR="00B9356F" w:rsidRDefault="00B9356F" w:rsidP="00B9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9356F"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06750B51" wp14:editId="533FC5B7">
            <wp:extent cx="5010849" cy="847843"/>
            <wp:effectExtent l="0" t="0" r="0" b="9525"/>
            <wp:docPr id="1507820653" name="Picture 1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20653" name="Picture 1" descr="Blue letters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2B1C0B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Estimados padres y/o tutores,</w:t>
      </w:r>
      <w:r>
        <w:rPr>
          <w:rStyle w:val="eop"/>
          <w:color w:val="000000"/>
        </w:rPr>
        <w:t> </w:t>
      </w:r>
    </w:p>
    <w:p w14:paraId="2E8A3551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s-MX"/>
        </w:rPr>
      </w:pPr>
    </w:p>
    <w:p w14:paraId="74DFAC22" w14:textId="62CEB1DC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 xml:space="preserve">Esperamos un año maravilloso trabajando con ustedes para compartir nuestra hermosa fe </w:t>
      </w:r>
      <w:proofErr w:type="gramStart"/>
      <w:r>
        <w:rPr>
          <w:rStyle w:val="normaltextrun"/>
          <w:color w:val="000000"/>
          <w:lang w:val="es-MX"/>
        </w:rPr>
        <w:t>Católica</w:t>
      </w:r>
      <w:proofErr w:type="gramEnd"/>
      <w:r>
        <w:rPr>
          <w:rStyle w:val="normaltextrun"/>
          <w:color w:val="000000"/>
          <w:lang w:val="es-MX"/>
        </w:rPr>
        <w:t xml:space="preserve"> con sus hijos.</w:t>
      </w:r>
      <w:r>
        <w:rPr>
          <w:rStyle w:val="normaltextrun"/>
          <w:rFonts w:ascii="Garamond" w:hAnsi="Garamond" w:cs="Segoe UI"/>
          <w:color w:val="000000"/>
          <w:lang w:val="es-MX"/>
        </w:rPr>
        <w:t> </w:t>
      </w:r>
      <w:r>
        <w:rPr>
          <w:rStyle w:val="eop"/>
          <w:rFonts w:ascii="Garamond" w:hAnsi="Garamond" w:cs="Segoe UI"/>
          <w:color w:val="000000"/>
        </w:rPr>
        <w:t> </w:t>
      </w:r>
    </w:p>
    <w:p w14:paraId="44442C12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s-MX"/>
        </w:rPr>
      </w:pPr>
    </w:p>
    <w:p w14:paraId="43DB81E6" w14:textId="072C299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Nos da mucho gusto anunciar que estamos utilizando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</w:t>
      </w:r>
      <w:r>
        <w:rPr>
          <w:rStyle w:val="normaltextrun"/>
          <w:color w:val="000000"/>
          <w:lang w:val="es-MX"/>
        </w:rPr>
        <w:t xml:space="preserve">un nuevo plan de estudios este año llamado </w:t>
      </w:r>
      <w:r>
        <w:rPr>
          <w:rStyle w:val="normaltextrun"/>
          <w:i/>
          <w:iCs/>
          <w:color w:val="000000"/>
          <w:lang w:val="es-MX"/>
        </w:rPr>
        <w:t>Word of Life.</w:t>
      </w:r>
      <w:r>
        <w:rPr>
          <w:rStyle w:val="normaltextrun"/>
          <w:color w:val="000000"/>
          <w:lang w:val="es-MX"/>
        </w:rPr>
        <w:t xml:space="preserve"> Nuestra esperanza es que </w:t>
      </w:r>
      <w:r>
        <w:rPr>
          <w:rStyle w:val="normaltextrun"/>
          <w:i/>
          <w:iCs/>
          <w:color w:val="000000"/>
          <w:lang w:val="es-MX"/>
        </w:rPr>
        <w:t>Palabra de Vida</w:t>
      </w:r>
      <w:r>
        <w:rPr>
          <w:rStyle w:val="normaltextrun"/>
          <w:color w:val="000000"/>
          <w:lang w:val="es-MX"/>
        </w:rPr>
        <w:t xml:space="preserve"> ayude tanto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a</w:t>
      </w:r>
      <w:r>
        <w:rPr>
          <w:rStyle w:val="normaltextrun"/>
          <w:color w:val="000000"/>
          <w:lang w:val="es-MX"/>
        </w:rPr>
        <w:t xml:space="preserve"> los estudiantes como a sus familias a descubrir su auténtica identidad </w:t>
      </w:r>
      <w:proofErr w:type="gramStart"/>
      <w:r>
        <w:rPr>
          <w:rStyle w:val="normaltextrun"/>
          <w:color w:val="000000"/>
          <w:lang w:val="es-MX"/>
        </w:rPr>
        <w:t>Católica</w:t>
      </w:r>
      <w:proofErr w:type="gramEnd"/>
      <w:r>
        <w:rPr>
          <w:rStyle w:val="normaltextrun"/>
          <w:color w:val="000000"/>
          <w:lang w:val="es-MX"/>
        </w:rPr>
        <w:t xml:space="preserve"> para revitalizar la participación fructífera en la vida y misión de la Iglesia.</w:t>
      </w:r>
      <w:r>
        <w:rPr>
          <w:rStyle w:val="eop"/>
          <w:color w:val="000000"/>
        </w:rPr>
        <w:t> </w:t>
      </w:r>
    </w:p>
    <w:p w14:paraId="7E751AF6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lang w:val="es-MX"/>
        </w:rPr>
      </w:pPr>
    </w:p>
    <w:p w14:paraId="57131D9C" w14:textId="065B7A72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lang w:val="es-MX"/>
        </w:rPr>
        <w:t>Acción necesaria:</w:t>
      </w:r>
      <w:r>
        <w:rPr>
          <w:rStyle w:val="normaltextrun"/>
          <w:color w:val="000000"/>
          <w:lang w:val="es-MX"/>
        </w:rPr>
        <w:t xml:space="preserve"> Cada padre o tutor debe registrarse en </w:t>
      </w:r>
      <w:r>
        <w:rPr>
          <w:rStyle w:val="normaltextrun"/>
          <w:i/>
          <w:iCs/>
          <w:color w:val="000000"/>
          <w:lang w:val="es-MX"/>
        </w:rPr>
        <w:t>Palabra de Vida</w:t>
      </w:r>
      <w:r>
        <w:rPr>
          <w:rStyle w:val="normaltextrun"/>
          <w:color w:val="000000"/>
          <w:lang w:val="es-MX"/>
        </w:rPr>
        <w:t xml:space="preserve"> para que pueda acceder a las lecciones de su hijo, incluido un libro de texto digital, actividades interactivas, videos y recursos inspiradores para toda la familia.</w:t>
      </w:r>
      <w:r>
        <w:rPr>
          <w:rStyle w:val="eop"/>
          <w:color w:val="000000"/>
        </w:rPr>
        <w:t> </w:t>
      </w:r>
    </w:p>
    <w:p w14:paraId="070367DC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s-MX"/>
        </w:rPr>
      </w:pPr>
    </w:p>
    <w:p w14:paraId="1363C756" w14:textId="6D984E5E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Recibirá una invitación por correo electrónico para acceder al portal. Sigue las instrucciones para configurar su cuenta.</w:t>
      </w:r>
      <w:r>
        <w:rPr>
          <w:rStyle w:val="eop"/>
          <w:color w:val="000000"/>
        </w:rPr>
        <w:t> </w:t>
      </w:r>
    </w:p>
    <w:p w14:paraId="1F2B1FF9" w14:textId="77777777" w:rsidR="00B9356F" w:rsidRDefault="00B9356F" w:rsidP="00B9356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Garamond" w:hAnsi="Garamond" w:cs="Segoe UI"/>
          <w:b/>
          <w:bCs/>
          <w:color w:val="000000"/>
          <w:lang w:val="es-MX"/>
        </w:rPr>
      </w:pPr>
    </w:p>
    <w:p w14:paraId="75E2E3AA" w14:textId="28B41234" w:rsidR="00B9356F" w:rsidRDefault="00B9356F" w:rsidP="00B9356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lang w:val="es-MX"/>
        </w:rPr>
        <w:t>Paso 1: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Acepte la invitación por correo electrónico para unirse a </w:t>
      </w:r>
      <w:r>
        <w:rPr>
          <w:rStyle w:val="normaltextrun"/>
          <w:rFonts w:ascii="Garamond" w:hAnsi="Garamond" w:cs="Segoe UI"/>
          <w:i/>
          <w:iCs/>
          <w:color w:val="000000"/>
          <w:lang w:val="es-MX"/>
        </w:rPr>
        <w:t>Palabra de Vida</w:t>
      </w:r>
      <w:r>
        <w:rPr>
          <w:rStyle w:val="normaltextrun"/>
          <w:rFonts w:ascii="Garamond" w:hAnsi="Garamond" w:cs="Segoe UI"/>
          <w:color w:val="000000"/>
          <w:lang w:val="es-MX"/>
        </w:rPr>
        <w:t>.</w:t>
      </w:r>
      <w:r>
        <w:rPr>
          <w:rStyle w:val="eop"/>
          <w:rFonts w:ascii="Garamond" w:hAnsi="Garamond" w:cs="Segoe UI"/>
          <w:color w:val="000000"/>
        </w:rPr>
        <w:t> </w:t>
      </w:r>
    </w:p>
    <w:p w14:paraId="1C44DE28" w14:textId="77777777" w:rsidR="00B9356F" w:rsidRDefault="00B9356F" w:rsidP="00B9356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lang w:val="es-MX"/>
        </w:rPr>
        <w:t>Paso 2: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Regístrese como padre ingresando su nombre y correo electrónico según las instrucciones.</w:t>
      </w:r>
      <w:r>
        <w:rPr>
          <w:rStyle w:val="eop"/>
          <w:rFonts w:ascii="Garamond" w:hAnsi="Garamond" w:cs="Segoe UI"/>
          <w:color w:val="000000"/>
        </w:rPr>
        <w:t> </w:t>
      </w:r>
    </w:p>
    <w:p w14:paraId="190B5F81" w14:textId="77777777" w:rsidR="00B9356F" w:rsidRDefault="00B9356F" w:rsidP="00B9356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lang w:val="es-MX"/>
        </w:rPr>
        <w:t>Paso 3: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Confirme su cuenta de padre por correo electrónico.</w:t>
      </w:r>
      <w:r>
        <w:rPr>
          <w:rStyle w:val="eop"/>
          <w:rFonts w:ascii="Garamond" w:hAnsi="Garamond" w:cs="Segoe UI"/>
          <w:color w:val="000000"/>
        </w:rPr>
        <w:t> </w:t>
      </w:r>
    </w:p>
    <w:p w14:paraId="645B8977" w14:textId="77777777" w:rsidR="00B9356F" w:rsidRDefault="00B9356F" w:rsidP="00B9356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lang w:val="es-MX"/>
        </w:rPr>
        <w:t xml:space="preserve">Paso 4 (no obligatorio): </w:t>
      </w:r>
      <w:r>
        <w:rPr>
          <w:rStyle w:val="normaltextrun"/>
          <w:rFonts w:ascii="Garamond" w:hAnsi="Garamond" w:cs="Segoe UI"/>
          <w:color w:val="000000"/>
          <w:lang w:val="es-MX"/>
        </w:rPr>
        <w:t>Si tiene gemelos o el apellido de su hijo difiere del suyo, cree una cuenta de portal de estudiante separada para cada uno de sus hijos</w:t>
      </w:r>
      <w:r>
        <w:rPr>
          <w:rStyle w:val="eop"/>
          <w:rFonts w:ascii="Garamond" w:hAnsi="Garamond" w:cs="Segoe UI"/>
          <w:color w:val="000000"/>
        </w:rPr>
        <w:t> </w:t>
      </w:r>
    </w:p>
    <w:p w14:paraId="26B57D83" w14:textId="77777777" w:rsidR="00B9356F" w:rsidRDefault="00B9356F" w:rsidP="00B9356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color w:val="000000"/>
        </w:rPr>
        <w:t> </w:t>
      </w:r>
    </w:p>
    <w:p w14:paraId="1B9CD7EB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Revise instrucciones aquí:</w:t>
      </w:r>
      <w:r>
        <w:rPr>
          <w:rStyle w:val="normaltextrun"/>
          <w:rFonts w:ascii="Garamond" w:hAnsi="Garamond" w:cs="Segoe UI"/>
          <w:color w:val="000000"/>
          <w:lang w:val="es-MX"/>
        </w:rPr>
        <w:t> </w:t>
      </w:r>
      <w:r>
        <w:rPr>
          <w:rStyle w:val="eop"/>
          <w:rFonts w:ascii="Garamond" w:hAnsi="Garamond" w:cs="Segoe UI"/>
          <w:color w:val="000000"/>
        </w:rPr>
        <w:t> </w:t>
      </w:r>
    </w:p>
    <w:p w14:paraId="5891D03C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lang w:val="es-MX"/>
        </w:rPr>
      </w:pPr>
    </w:p>
    <w:p w14:paraId="6B14173A" w14:textId="54764715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lang w:val="es-MX"/>
        </w:rPr>
        <w:t>Recursos adicionales:</w:t>
      </w:r>
      <w:r>
        <w:rPr>
          <w:rStyle w:val="normaltextrun"/>
          <w:color w:val="000000"/>
          <w:lang w:val="es-MX"/>
        </w:rPr>
        <w:t xml:space="preserve"> Además de los recursos del currículo </w:t>
      </w:r>
      <w:r>
        <w:rPr>
          <w:rStyle w:val="normaltextrun"/>
          <w:i/>
          <w:iCs/>
          <w:color w:val="000000"/>
          <w:lang w:val="es-MX"/>
        </w:rPr>
        <w:t>Palabra de Vida</w:t>
      </w:r>
      <w:r>
        <w:rPr>
          <w:rStyle w:val="normaltextrun"/>
          <w:color w:val="000000"/>
          <w:lang w:val="es-MX"/>
        </w:rPr>
        <w:t xml:space="preserve">, todas las familias tienen acceso a una herramienta de aprendizaje gratis llamada FORMED.org. FORMED es una plataforma en línea de primer nivel con más de 4000 estudios </w:t>
      </w:r>
      <w:proofErr w:type="gramStart"/>
      <w:r>
        <w:rPr>
          <w:rStyle w:val="normaltextrun"/>
          <w:color w:val="000000"/>
          <w:lang w:val="es-MX"/>
        </w:rPr>
        <w:t>Católicos</w:t>
      </w:r>
      <w:proofErr w:type="gramEnd"/>
      <w:r>
        <w:rPr>
          <w:rStyle w:val="normaltextrun"/>
          <w:color w:val="000000"/>
          <w:lang w:val="es-MX"/>
        </w:rPr>
        <w:t>, películas, caricaturas, dramas de audio, libros electrónicos y charlas de audio. Investigue las principales recomendaciones para padres aquí: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</w:t>
      </w:r>
      <w:hyperlink r:id="rId5" w:tgtFrame="_blank" w:history="1">
        <w:r>
          <w:rPr>
            <w:rStyle w:val="normaltextrun"/>
            <w:rFonts w:ascii="Garamond" w:hAnsi="Garamond" w:cs="Segoe UI"/>
            <w:color w:val="0563C1"/>
            <w:u w:val="single"/>
            <w:lang w:val="es-MX"/>
          </w:rPr>
          <w:t>https://leaders.formed.org/pathway-parent-spanish/</w:t>
        </w:r>
      </w:hyperlink>
      <w:r>
        <w:rPr>
          <w:rStyle w:val="normaltextrun"/>
          <w:rFonts w:ascii="Garamond" w:hAnsi="Garamond" w:cs="Segoe UI"/>
          <w:color w:val="000000"/>
          <w:lang w:val="es-MX"/>
        </w:rPr>
        <w:t> </w:t>
      </w:r>
      <w:r>
        <w:rPr>
          <w:rStyle w:val="eop"/>
          <w:rFonts w:ascii="Garamond" w:hAnsi="Garamond" w:cs="Segoe UI"/>
          <w:color w:val="000000"/>
        </w:rPr>
        <w:t> </w:t>
      </w:r>
    </w:p>
    <w:p w14:paraId="157CF6AD" w14:textId="77777777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s-MX"/>
        </w:rPr>
      </w:pPr>
    </w:p>
    <w:p w14:paraId="7CCC097F" w14:textId="6CEE854E" w:rsidR="00B9356F" w:rsidRDefault="00B9356F" w:rsidP="00B935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Gracias por su compromiso de ser los principales educadores de sus hijos. Es de ti que primero aprenden acerca de la verdad y la belleza de su fe.</w:t>
      </w:r>
      <w:r>
        <w:rPr>
          <w:rStyle w:val="eop"/>
          <w:color w:val="000000"/>
        </w:rPr>
        <w:t> </w:t>
      </w:r>
    </w:p>
    <w:p w14:paraId="68D6536B" w14:textId="77777777" w:rsidR="00426144" w:rsidRDefault="00426144"/>
    <w:sectPr w:rsidR="0042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F"/>
    <w:rsid w:val="00426144"/>
    <w:rsid w:val="00B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4F64"/>
  <w15:chartTrackingRefBased/>
  <w15:docId w15:val="{580BE704-FC42-46EF-B459-E358383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9356F"/>
  </w:style>
  <w:style w:type="character" w:customStyle="1" w:styleId="eop">
    <w:name w:val="eop"/>
    <w:basedOn w:val="DefaultParagraphFont"/>
    <w:rsid w:val="00B9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ders.formed.org/pathway-parent-spanis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Comerford</dc:creator>
  <cp:keywords/>
  <dc:description/>
  <cp:lastModifiedBy>Katie Comerford</cp:lastModifiedBy>
  <cp:revision>1</cp:revision>
  <dcterms:created xsi:type="dcterms:W3CDTF">2023-09-07T14:06:00Z</dcterms:created>
  <dcterms:modified xsi:type="dcterms:W3CDTF">2023-09-07T14:11:00Z</dcterms:modified>
</cp:coreProperties>
</file>